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C827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D97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№ </w:t>
      </w:r>
      <w:r w:rsidR="00C827A2">
        <w:rPr>
          <w:rFonts w:ascii="Times New Roman" w:eastAsia="Times New Roman" w:hAnsi="Times New Roman"/>
          <w:sz w:val="24"/>
          <w:szCs w:val="24"/>
          <w:lang w:eastAsia="ru-RU"/>
        </w:rPr>
        <w:t>134 от 09.11.2016г.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Реализация социально-значимых проектов на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ерритории </w:t>
      </w:r>
    </w:p>
    <w:p w:rsidR="009A42B8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 «</w:t>
      </w:r>
      <w:r w:rsidR="00CA2E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Фалилеев</w:t>
      </w:r>
      <w:r w:rsidRPr="001D5AD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ское сельское  поселение»</w:t>
      </w:r>
    </w:p>
    <w:p w:rsidR="009A42B8" w:rsidRDefault="00CA2E57" w:rsidP="009A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="009A42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Кингисеппск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ий</w:t>
      </w:r>
      <w:proofErr w:type="spellEnd"/>
      <w:r w:rsidR="009A42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муниципальн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ый</w:t>
      </w:r>
      <w:r w:rsidR="009A42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» </w:t>
      </w:r>
      <w:r w:rsidR="009A42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Ленинградской области </w:t>
      </w:r>
    </w:p>
    <w:p w:rsidR="007938BF" w:rsidRPr="00CB190D" w:rsidRDefault="007938BF" w:rsidP="009A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 201</w:t>
      </w:r>
      <w:r w:rsidR="00CA2E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CA2E5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</w:t>
      </w:r>
      <w:r w:rsidR="003D28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ы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социально-значимых проектов на территории 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 «</w:t>
            </w:r>
            <w:r w:rsidR="00CA2E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ское сельское поселение» на 201</w:t>
            </w:r>
            <w:r w:rsidR="00CA2E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554E2B" w:rsidRPr="00CB190D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улучшение условий жизни населения</w:t>
            </w:r>
            <w:r w:rsidR="00554E2B"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259A8" w:rsidRDefault="00554E2B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активизация местного населения в решении вопросов местного значения.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благоприятных условий для проживания в сельской местности;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обеспечение надежных связей между населенными пунктами</w:t>
            </w:r>
          </w:p>
          <w:p w:rsidR="00554E2B" w:rsidRPr="00CB190D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повышение уровня защиты населенных пунктов и людей от чрезвычайных ситуаций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закон от 14 декабря 2012 года № 95-оз «О содействии развития на части территорий муниципальных образований Ленинградской области иных форм местного самоуправления»;</w:t>
            </w:r>
          </w:p>
          <w:p w:rsidR="003D28B5" w:rsidRPr="003D28B5" w:rsidRDefault="00554E2B" w:rsidP="00CA2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закон Ленинградской области от 12 мая </w:t>
            </w:r>
            <w:smartTag w:uri="urn:schemas-microsoft-com:office:smarttags" w:element="metricconverter">
              <w:smartTagPr>
                <w:attr w:name="ProductID" w:val="2015 г"/>
              </w:smartTagPr>
              <w:r w:rsidR="00CA2E57" w:rsidRPr="00CA2E57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="00CA2E57" w:rsidRPr="00CA2E57">
              <w:rPr>
                <w:rFonts w:ascii="Times New Roman" w:hAnsi="Times New Roman" w:cs="Times New Roman"/>
                <w:sz w:val="24"/>
                <w:szCs w:val="24"/>
              </w:rPr>
              <w:t>. N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 </w:t>
            </w: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части территорий муниципального образования «Фалилеевское сельское поселение»</w:t>
            </w:r>
          </w:p>
          <w:p w:rsidR="00CA2E57" w:rsidRPr="003D28B5" w:rsidRDefault="00CA2E57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E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Мероприятия: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E57">
              <w:rPr>
                <w:rFonts w:ascii="Times New Roman" w:hAnsi="Times New Roman" w:cs="Times New Roman"/>
                <w:sz w:val="24"/>
                <w:szCs w:val="24"/>
              </w:rPr>
      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годы составляет </w:t>
            </w:r>
            <w:r w:rsidR="00A57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2462,25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A84D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1829,</w:t>
            </w:r>
            <w:r w:rsidR="00A57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A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D28B5" w:rsidRPr="003D28B5" w:rsidRDefault="003D28B5" w:rsidP="00A57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A57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633,10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8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  программа   «Реализация социально-значимых проектов на  территории 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 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Ленинградской области  на 201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 (далее – Программа) разработана в соответствии  с Федеральным Законом от 06.10.2003 года № 131-ФЗ «Об общих принципах  организации местного самоуправления в Российской Федерации»; Областным Законом от 14.12.2012 № 95-ОЗ «О содействии развитию </w:t>
      </w: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части территории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образований Ленинградской области ины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форм местного самоуправления»,  областным </w:t>
      </w:r>
      <w:r w:rsidR="00CA2E57" w:rsidRPr="00344E60">
        <w:rPr>
          <w:rFonts w:ascii="Times New Roman" w:hAnsi="Times New Roman" w:cs="Times New Roman"/>
          <w:sz w:val="24"/>
          <w:szCs w:val="24"/>
        </w:rPr>
        <w:t xml:space="preserve">законом Ленинградской области от 12 мая </w:t>
      </w:r>
      <w:smartTag w:uri="urn:schemas-microsoft-com:office:smarttags" w:element="metricconverter">
        <w:smartTagPr>
          <w:attr w:name="ProductID" w:val="2015 г"/>
        </w:smartTagPr>
        <w:r w:rsidR="00CA2E57" w:rsidRPr="00344E60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CA2E57" w:rsidRPr="00344E60">
        <w:rPr>
          <w:rFonts w:ascii="Times New Roman" w:hAnsi="Times New Roman" w:cs="Times New Roman"/>
          <w:sz w:val="24"/>
          <w:szCs w:val="24"/>
        </w:rPr>
        <w:t>. N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Программы, относятся сложная демографическая ситуация, </w:t>
      </w:r>
      <w:proofErr w:type="spell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обезлюдение</w:t>
      </w:r>
      <w:proofErr w:type="spell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сельских территорий, низкий уровень  благоустройства и обеспеченности инженерной инфраструктурой. </w:t>
      </w:r>
    </w:p>
    <w:p w:rsid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программойпредусматривается деятельность органов местного самоуправления по двум направлениям социально-экономического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развития: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благоприятных условий для проживания в сельской местности;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1819C6" w:rsidRPr="00344E60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Реализацию вышеуказанных направлений планируется осуществить посредством подпрограммы: «Содействие развитию иных форм местного самоуправления </w:t>
      </w: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части территории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Основные цели и задачи Программы</w:t>
      </w:r>
    </w:p>
    <w:p w:rsidR="003817F2" w:rsidRPr="00344E60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Основными целями Программы являются:</w:t>
      </w:r>
    </w:p>
    <w:p w:rsidR="002259A8" w:rsidRPr="00344E60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улучшение условий жизни населения;</w:t>
      </w:r>
    </w:p>
    <w:p w:rsidR="002259A8" w:rsidRPr="00344E60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активизация местного населения в решении вопросов местного значения.</w:t>
      </w:r>
    </w:p>
    <w:p w:rsidR="003817F2" w:rsidRPr="00344E60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Для достижения поставленных целей необходимо решение   задач:</w:t>
      </w:r>
    </w:p>
    <w:p w:rsidR="002259A8" w:rsidRPr="00344E60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создание благоприятных условий для проживания в сельской местности;</w:t>
      </w:r>
    </w:p>
    <w:p w:rsidR="003817F2" w:rsidRPr="00344E60" w:rsidRDefault="002259A8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</w:t>
      </w:r>
      <w:r w:rsidR="003817F2" w:rsidRPr="00344E60">
        <w:rPr>
          <w:rFonts w:ascii="Times New Roman" w:eastAsia="Calibri" w:hAnsi="Times New Roman" w:cs="Times New Roman"/>
          <w:sz w:val="24"/>
          <w:szCs w:val="24"/>
        </w:rPr>
        <w:t xml:space="preserve">  обеспечение надежных связей между населенными пунктами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-  повышение уровня защиты населенных пунктов и людей от чрезвычайных ситуаций,   </w:t>
      </w:r>
    </w:p>
    <w:p w:rsidR="00AB3513" w:rsidRPr="00344E60" w:rsidRDefault="00AB3513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- развити</w:t>
      </w:r>
      <w:r w:rsidR="00DD4BA8" w:rsidRPr="00344E60">
        <w:rPr>
          <w:rFonts w:ascii="Times New Roman" w:eastAsia="Calibri" w:hAnsi="Times New Roman" w:cs="Times New Roman"/>
          <w:sz w:val="24"/>
          <w:szCs w:val="24"/>
        </w:rPr>
        <w:t>е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в сельской местности иных форм местного самоуправления</w:t>
      </w:r>
    </w:p>
    <w:p w:rsidR="003817F2" w:rsidRPr="003817F2" w:rsidRDefault="003817F2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ab/>
      </w:r>
    </w:p>
    <w:p w:rsidR="003817F2" w:rsidRPr="003817F2" w:rsidRDefault="002259A8" w:rsidP="00A91E24">
      <w:pPr>
        <w:tabs>
          <w:tab w:val="left" w:pos="-142"/>
        </w:tabs>
        <w:spacing w:after="0" w:line="276" w:lineRule="auto"/>
        <w:ind w:left="142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>Срок реализации Муниципальной программы 201</w:t>
      </w:r>
      <w:r w:rsidR="00CA2E57" w:rsidRPr="00344E60">
        <w:rPr>
          <w:rFonts w:ascii="Times New Roman" w:eastAsia="Calibri" w:hAnsi="Times New Roman" w:cs="Times New Roman"/>
          <w:sz w:val="24"/>
          <w:szCs w:val="24"/>
        </w:rPr>
        <w:t>7</w:t>
      </w:r>
      <w:r w:rsidRPr="00344E60">
        <w:rPr>
          <w:rFonts w:ascii="Times New Roman" w:eastAsia="Calibri" w:hAnsi="Times New Roman" w:cs="Times New Roman"/>
          <w:sz w:val="24"/>
          <w:szCs w:val="24"/>
        </w:rPr>
        <w:t>-201</w:t>
      </w:r>
      <w:r w:rsidR="00CA2E57" w:rsidRPr="00344E60">
        <w:rPr>
          <w:rFonts w:ascii="Times New Roman" w:eastAsia="Calibri" w:hAnsi="Times New Roman" w:cs="Times New Roman"/>
          <w:sz w:val="24"/>
          <w:szCs w:val="24"/>
        </w:rPr>
        <w:t>9</w:t>
      </w: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годы.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44E60">
        <w:rPr>
          <w:rFonts w:ascii="Times New Roman" w:eastAsia="Calibri" w:hAnsi="Times New Roman" w:cs="Times New Roman"/>
          <w:sz w:val="24"/>
          <w:szCs w:val="24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</w:t>
      </w:r>
      <w:r w:rsidRPr="002B49D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817F2" w:rsidRPr="003817F2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Сведения об основных мерах правового регулирования в сфере реализации муниципальной программы и входящей в нее подпрограммырегламентирована федеральным, областным законодательством и нормативно-правовыми актами органов местного самоуправления МО «</w:t>
      </w:r>
      <w:r w:rsidR="00CA2E57" w:rsidRPr="00344E60">
        <w:rPr>
          <w:rFonts w:ascii="Times New Roman" w:eastAsia="Calibri" w:hAnsi="Times New Roman" w:cs="Times New Roman"/>
          <w:bCs/>
          <w:sz w:val="24"/>
          <w:szCs w:val="24"/>
        </w:rPr>
        <w:t>Фалилеевск</w:t>
      </w:r>
      <w:r w:rsidRPr="00344E60">
        <w:rPr>
          <w:rFonts w:ascii="Times New Roman" w:eastAsia="Calibri" w:hAnsi="Times New Roman" w:cs="Times New Roman"/>
          <w:bCs/>
          <w:sz w:val="24"/>
          <w:szCs w:val="24"/>
        </w:rPr>
        <w:t>ое сельское поселение».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Pr="00344E60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44E60">
        <w:rPr>
          <w:rFonts w:ascii="Times New Roman" w:eastAsia="Calibri" w:hAnsi="Times New Roman" w:cs="Times New Roman"/>
          <w:bCs/>
          <w:sz w:val="24"/>
          <w:szCs w:val="24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в </w:t>
      </w:r>
      <w:r w:rsidR="006C5525" w:rsidRPr="00344E60">
        <w:rPr>
          <w:rFonts w:ascii="Times New Roman" w:eastAsia="Calibri" w:hAnsi="Times New Roman" w:cs="Times New Roman"/>
          <w:bCs/>
          <w:sz w:val="24"/>
          <w:szCs w:val="24"/>
        </w:rPr>
        <w:t>Приложение 1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реализацию Муниципальной программы планируется осуществлять за счет средств бюджета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 сельское поселение» и за счет средств бюджета Ленинградской области.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Общий объем финансовых ресурсов, необходимых для реализации Муниципальной программы в 201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 составит </w:t>
      </w:r>
      <w:r w:rsidR="00A5741C">
        <w:rPr>
          <w:rFonts w:ascii="Times New Roman" w:eastAsia="Times New Roman" w:hAnsi="Times New Roman" w:cs="Times New Roman"/>
          <w:sz w:val="24"/>
          <w:szCs w:val="24"/>
          <w:lang w:eastAsia="ru-RU"/>
        </w:rPr>
        <w:t>2462,25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средства местного бюджета </w:t>
      </w:r>
      <w:r w:rsidR="00A5741C">
        <w:rPr>
          <w:rFonts w:ascii="Times New Roman" w:eastAsia="Times New Roman" w:hAnsi="Times New Roman" w:cs="Times New Roman"/>
          <w:sz w:val="24"/>
          <w:szCs w:val="24"/>
          <w:lang w:eastAsia="ru-RU"/>
        </w:rPr>
        <w:t>633,10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тыс. рублей, средства бюджета Ленинградской области – </w:t>
      </w:r>
      <w:r w:rsidR="008A70FD">
        <w:rPr>
          <w:rFonts w:ascii="Times New Roman" w:eastAsia="Times New Roman" w:hAnsi="Times New Roman" w:cs="Times New Roman"/>
          <w:sz w:val="24"/>
          <w:szCs w:val="24"/>
          <w:lang w:eastAsia="ru-RU"/>
        </w:rPr>
        <w:t>1829,</w:t>
      </w:r>
      <w:r w:rsidR="00A5741C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Объемы бюджетных ассигнований будут уточняться ежегодно при формировании бюджета 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Фалилеевского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очередной финансовый год и плановый период.</w:t>
      </w:r>
    </w:p>
    <w:p w:rsidR="002259A8" w:rsidRPr="00344E60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344E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 № 2 к Муниципальной программе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приложении № </w:t>
      </w:r>
      <w:r w:rsidR="006C5525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</w:t>
      </w: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запланированными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3513" w:rsidRPr="00344E60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CA2E57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110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разработки, реализации  и оценки эффективностимуниципальных программ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="00AB3513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764843" w:rsidRPr="00344E60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Оценка </w:t>
      </w: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осуществляется администрацией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поселение».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 целью </w:t>
      </w: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30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6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 </w:t>
      </w:r>
    </w:p>
    <w:p w:rsidR="00C33C84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Оперативныйотчет содержитперечень выполненных мероприятий муниципальной программы с указанием объемов и источников финансирования и результатов выполнения мероприятий</w:t>
      </w: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;а</w:t>
      </w:r>
      <w:proofErr w:type="gramEnd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причин невыполнения (несвоевременного выполнения) программных мероприятий.</w:t>
      </w:r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приложению № 5</w:t>
        </w:r>
      </w:hyperlink>
    </w:p>
    <w:p w:rsidR="00291D49" w:rsidRPr="00344E60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1D49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7" w:history="1">
        <w:r w:rsidRPr="00344E60">
          <w:rPr>
            <w:rStyle w:val="a7"/>
            <w:rFonts w:ascii="Times New Roman" w:eastAsia="Times New Roman" w:hAnsi="Times New Roman" w:cs="Times New Roman"/>
            <w:bCs/>
            <w:color w:val="auto"/>
            <w:sz w:val="24"/>
            <w:szCs w:val="24"/>
            <w:lang w:eastAsia="ru-RU"/>
          </w:rPr>
          <w:t>официальном сайте</w:t>
        </w:r>
      </w:hyperlink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поселения.</w:t>
      </w:r>
      <w:proofErr w:type="gramEnd"/>
    </w:p>
    <w:p w:rsidR="00C33C84" w:rsidRPr="00344E60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8" w:anchor="sub_17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приложениям № </w:t>
        </w:r>
        <w:r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5, </w:t>
        </w:r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№</w:t>
      </w:r>
      <w:hyperlink r:id="rId9" w:anchor="sub_18000" w:history="1">
        <w:r w:rsidR="00C33C84" w:rsidRPr="00344E6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</w:t>
        </w:r>
      </w:hyperlink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«Порядку разработки и реализации муниципальных программ</w:t>
      </w:r>
      <w:proofErr w:type="gramEnd"/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</w:t>
      </w:r>
      <w:r w:rsidR="00344E60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Фалилеевское</w:t>
      </w:r>
      <w:r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C33C84" w:rsidRPr="00344E6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344E60" w:rsidRDefault="00DD4BA8" w:rsidP="00344E60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9.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344E60" w:rsidRPr="00344E60">
        <w:rPr>
          <w:rFonts w:ascii="Times New Roman" w:hAnsi="Times New Roman" w:cs="Times New Roman"/>
          <w:b/>
          <w:sz w:val="26"/>
          <w:szCs w:val="26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>на части территорий муниципального образования «Фалилеевское сельское поселение»</w:t>
      </w:r>
      <w:r w:rsidR="00344E60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>н</w:t>
      </w:r>
      <w:r w:rsidR="00344E60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а 2017-2019 годы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344E60" w:rsidRPr="00344E60">
        <w:rPr>
          <w:rFonts w:ascii="Times New Roman" w:hAnsi="Times New Roman" w:cs="Times New Roman"/>
          <w:sz w:val="24"/>
          <w:szCs w:val="24"/>
        </w:rPr>
        <w:t xml:space="preserve">Содействие развитию иных форм местного самоуправления </w:t>
      </w:r>
      <w:r w:rsidR="00344E60" w:rsidRPr="00344E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  <w:r w:rsidR="00344E60" w:rsidRPr="00344E60">
        <w:rPr>
          <w:rFonts w:ascii="Times New Roman" w:eastAsia="Calibri" w:hAnsi="Times New Roman" w:cs="Times New Roman"/>
          <w:bCs/>
          <w:sz w:val="24"/>
          <w:szCs w:val="24"/>
        </w:rPr>
        <w:t>на 2017-2019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«Реализация социально-значимых проектов на территории МО «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Фалилеевское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сельское  поселение» 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 w:rsidRPr="00725070">
        <w:rPr>
          <w:rFonts w:ascii="Times New Roman" w:eastAsia="Calibri" w:hAnsi="Times New Roman" w:cs="Times New Roman"/>
          <w:bCs/>
          <w:sz w:val="24"/>
          <w:szCs w:val="24"/>
        </w:rPr>
        <w:t>Кингисеппск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ий</w:t>
      </w:r>
      <w:proofErr w:type="spellEnd"/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ый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район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Ленинградской области на 201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-201</w:t>
      </w:r>
      <w:r w:rsidR="00344E60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годы»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344E60" w:rsidRPr="00344E6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иных форм местного самоуправления </w:t>
            </w:r>
            <w:r w:rsidR="00344E60" w:rsidRPr="00344E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 части территорий муниципального образования «Фалилеевское сельское поселение» </w:t>
            </w:r>
            <w:r w:rsidR="00344E60" w:rsidRPr="00344E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2017-2019 годы</w:t>
            </w:r>
            <w:r w:rsidR="00725070"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улучшение условий жизни населения;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активизация местного населения в решении вопросов местного значения.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создание благоприятных условий для проживания в сельской местности;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 обеспечение надежных связей между населенными пунктами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 повышение уровня защиты населенных пунктов и людей от чрезвычайных ситуаций,   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развити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е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в сельской местности иных форм местного самоуправления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A84D4D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2013,2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A75AB6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  <w:r w:rsidR="00A57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A75AB6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220,6</w:t>
            </w:r>
            <w:r w:rsidR="00A57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DD4BA8" w:rsidP="00A57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A57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2462,25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5AB6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A75AB6" w:rsidRPr="00DD4BA8" w:rsidRDefault="00A75AB6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75AB6" w:rsidRPr="00DD4BA8" w:rsidRDefault="00A75AB6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A75AB6" w:rsidRPr="00DD4BA8" w:rsidRDefault="00A5741C" w:rsidP="00455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202,50</w:t>
            </w:r>
          </w:p>
        </w:tc>
        <w:tc>
          <w:tcPr>
            <w:tcW w:w="1380" w:type="dxa"/>
            <w:shd w:val="clear" w:color="auto" w:fill="auto"/>
            <w:hideMark/>
          </w:tcPr>
          <w:p w:rsidR="00A75AB6" w:rsidRPr="00DD4BA8" w:rsidRDefault="00A75AB6" w:rsidP="00455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210,0</w:t>
            </w:r>
            <w:r w:rsidR="00A57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A75AB6" w:rsidRPr="00DD4BA8" w:rsidRDefault="00A75AB6" w:rsidP="00455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220,6</w:t>
            </w:r>
            <w:r w:rsidR="00A57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A75AB6" w:rsidRPr="00DD4BA8" w:rsidRDefault="00A5741C" w:rsidP="00455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633,10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A5741C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1829,15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A84D4D" w:rsidP="00A57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1829,</w:t>
            </w:r>
            <w:r w:rsidR="00A574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574E0" w:rsidRDefault="007574E0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Ремонт дорог  </w:t>
            </w:r>
            <w:r w:rsidR="0065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населенных  пунктах</w:t>
            </w:r>
            <w:r w:rsidR="00653E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«Фалилеевское сельское поселение»</w:t>
            </w:r>
          </w:p>
          <w:p w:rsidR="00A75AB6" w:rsidRDefault="00A75AB6" w:rsidP="00A75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благоустройство территории населенных пунктов муниципального образования «Фалилеевское сельское поселение»</w:t>
            </w:r>
          </w:p>
          <w:p w:rsidR="00A75AB6" w:rsidRPr="00CB190D" w:rsidRDefault="00A75AB6" w:rsidP="00653E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323D2" w:rsidRDefault="00F323D2" w:rsidP="009A42B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Работа по реализации мероприятий  Программы станет составляющим механизмом достижения основной цели - активизация местного населения в реш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ении вопросов местного значения 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в рамках о</w:t>
      </w:r>
      <w:r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бластн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14.12.2012 № 95-ОЗ «О содействии развитию на части территории муниципальных образований Ленинградской области иных форм местного самоуправления»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344E60" w:rsidRPr="00CA2E57">
        <w:rPr>
          <w:rFonts w:ascii="Times New Roman" w:hAnsi="Times New Roman" w:cs="Times New Roman"/>
          <w:sz w:val="24"/>
          <w:szCs w:val="24"/>
        </w:rPr>
        <w:t>закон</w:t>
      </w:r>
      <w:r w:rsidR="00344E60">
        <w:rPr>
          <w:rFonts w:ascii="Times New Roman" w:hAnsi="Times New Roman" w:cs="Times New Roman"/>
          <w:sz w:val="24"/>
          <w:szCs w:val="24"/>
        </w:rPr>
        <w:t>а</w:t>
      </w:r>
      <w:r w:rsidR="00344E60" w:rsidRPr="00CA2E57">
        <w:rPr>
          <w:rFonts w:ascii="Times New Roman" w:hAnsi="Times New Roman" w:cs="Times New Roman"/>
          <w:sz w:val="24"/>
          <w:szCs w:val="24"/>
        </w:rPr>
        <w:t xml:space="preserve"> Ленинградской области от 12 мая </w:t>
      </w:r>
      <w:smartTag w:uri="urn:schemas-microsoft-com:office:smarttags" w:element="metricconverter">
        <w:smartTagPr>
          <w:attr w:name="ProductID" w:val="2015 г"/>
        </w:smartTagPr>
        <w:r w:rsidR="00344E60" w:rsidRPr="00CA2E57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344E60" w:rsidRPr="00CA2E57">
        <w:rPr>
          <w:rFonts w:ascii="Times New Roman" w:hAnsi="Times New Roman" w:cs="Times New Roman"/>
          <w:sz w:val="24"/>
          <w:szCs w:val="24"/>
        </w:rPr>
        <w:t>. N 42-оз "О содействии развитию иных форм местного самоуправления</w:t>
      </w:r>
      <w:proofErr w:type="gramEnd"/>
      <w:r w:rsidR="00344E60" w:rsidRPr="00CA2E57">
        <w:rPr>
          <w:rFonts w:ascii="Times New Roman" w:hAnsi="Times New Roman" w:cs="Times New Roman"/>
          <w:sz w:val="24"/>
          <w:szCs w:val="24"/>
        </w:rPr>
        <w:t xml:space="preserve"> на части территорий населенных пунктов Ленинградской области, являющихся административными центрами поселений</w:t>
      </w:r>
      <w:r w:rsidR="00344E60">
        <w:rPr>
          <w:rFonts w:ascii="Times New Roman" w:hAnsi="Times New Roman" w:cs="Times New Roman"/>
          <w:sz w:val="24"/>
          <w:szCs w:val="24"/>
        </w:rPr>
        <w:t>.</w:t>
      </w:r>
    </w:p>
    <w:p w:rsidR="009A42B8" w:rsidRDefault="009A42B8" w:rsidP="008F3B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числу основных проблем развития сельских территорий, на решение которых  направлена реализация </w:t>
      </w:r>
      <w:r w:rsidR="00F323D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подпрограммы,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относятся сложная демографическая ситуация, </w:t>
      </w:r>
      <w:proofErr w:type="spellStart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обезлюдение</w:t>
      </w:r>
      <w:proofErr w:type="spellEnd"/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сельских территорий, низкий уровень  благоустройства и обеспеченности инженерной инфраструктурой.</w:t>
      </w:r>
    </w:p>
    <w:p w:rsidR="00F323D2" w:rsidRPr="00F323D2" w:rsidRDefault="00F323D2" w:rsidP="00F323D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23D2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положительного результата  ведётся</w:t>
      </w:r>
      <w:r w:rsidR="00BD2475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активная работасо старостами деревень и населением для выявления основных проблем на частях территории Котельского сельского поселения, которых они проживают</w:t>
      </w:r>
    </w:p>
    <w:p w:rsidR="009A42B8" w:rsidRPr="00CB190D" w:rsidRDefault="009A42B8" w:rsidP="008F3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улучшение условий жизни населения;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активизация местного населения в решении вопросов местного значения.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Программы являются: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создание благоприятных условий для проживания в сельской местности;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обеспечение надежных связей между населенными пунктами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повышение уровня защиты населенных пунктов и людей от чрезвычайных ситуаций,   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в сельской местности иных форм местного самоуправления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8F3B25" w:rsidRPr="00BD2475" w:rsidRDefault="008F3B25" w:rsidP="00BD2475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-201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2475" w:rsidRDefault="00BD2475" w:rsidP="00A91E24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Основные мероприятия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рограммы направлены 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проведение ремонта дорог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A91E24"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населенных  пунктах</w:t>
      </w:r>
      <w:r w:rsid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D2475" w:rsidRPr="00BD2475" w:rsidRDefault="00BD2475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 мероприятий Программы  будет способствовать  повышению уровня жизни сельского населения, активизации участия граждан в решении вопросов местного значения, развитию в сельской местности иных форм местного самоуправления</w:t>
      </w:r>
    </w:p>
    <w:p w:rsidR="000E463A" w:rsidRDefault="000E463A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</w:t>
      </w:r>
      <w:r w:rsidR="00344E6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сельское поселение»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Кингисеппск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ий</w:t>
      </w:r>
      <w:proofErr w:type="spellEnd"/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Ленинградской области.</w:t>
      </w:r>
    </w:p>
    <w:p w:rsidR="006C5525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Общий  объем  финансирования Подпрограммы:   </w:t>
      </w:r>
      <w:r w:rsidR="00FC51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2462,25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тыс. руб. 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т. ч.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8A7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1829,</w:t>
      </w:r>
      <w:r w:rsidR="00FC51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8A7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r w:rsidR="008A7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:rsidR="00A91E24" w:rsidRP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</w:t>
      </w:r>
      <w:r w:rsidR="00653E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Фалилеевского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r w:rsidR="00FC51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</w:t>
      </w:r>
      <w:r w:rsidR="008A7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C51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A574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8A7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</w:t>
      </w:r>
      <w:proofErr w:type="gramStart"/>
      <w:r w:rsidR="008A7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8A70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374C47" w:rsidRDefault="00A91E24" w:rsidP="007938BF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финансирования  уточняются ежегодно  при формировании бюджета муниципального  образования.</w:t>
      </w:r>
    </w:p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кое сельское поселение» 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муниципального образования «</w:t>
      </w:r>
      <w:proofErr w:type="spellStart"/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Кингисеппск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ий</w:t>
      </w:r>
      <w:proofErr w:type="spellEnd"/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ый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район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Ленинградской области  на 201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7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-201</w:t>
      </w:r>
      <w:r w:rsidR="00653E13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9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="00653E13"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="00653E13"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  <w:r w:rsidR="00653E13" w:rsidRPr="00653E13">
        <w:rPr>
          <w:rFonts w:ascii="Times New Roman" w:eastAsia="Calibri" w:hAnsi="Times New Roman" w:cs="Times New Roman"/>
          <w:b/>
          <w:bCs/>
          <w:sz w:val="24"/>
          <w:szCs w:val="24"/>
        </w:rPr>
        <w:t>на 2017-2019 годы</w:t>
      </w:r>
      <w:r w:rsidRPr="00653E13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="00653E13"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821DAB" w:rsidRPr="00821DAB" w:rsidTr="00653E13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653E13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653E13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653E13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53E13" w:rsidRPr="00821DAB" w:rsidTr="00653E13">
        <w:tc>
          <w:tcPr>
            <w:tcW w:w="674" w:type="dxa"/>
            <w:vMerge w:val="restart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  <w:vMerge w:val="restart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00" w:type="dxa"/>
            <w:vMerge w:val="restart"/>
          </w:tcPr>
          <w:p w:rsidR="00653E13" w:rsidRPr="00821DAB" w:rsidRDefault="00A5741C" w:rsidP="00A75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2462,25</w:t>
            </w:r>
          </w:p>
        </w:tc>
        <w:tc>
          <w:tcPr>
            <w:tcW w:w="1299" w:type="dxa"/>
            <w:vMerge w:val="restart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653E13" w:rsidRPr="00821DAB" w:rsidRDefault="00A84D4D" w:rsidP="00A75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Ремонт пешеходных дорожек в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Фалилеево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653E13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 w:rsidR="00653E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71" w:type="dxa"/>
            <w:gridSpan w:val="3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53E13" w:rsidRPr="00821DAB" w:rsidTr="008A70FD">
        <w:trPr>
          <w:trHeight w:val="2208"/>
        </w:trPr>
        <w:tc>
          <w:tcPr>
            <w:tcW w:w="674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653E13" w:rsidRPr="00821DAB" w:rsidRDefault="00A84D4D" w:rsidP="00A75AB6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Ремонт участков  автомобильных дорог в д.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Домашово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Унатицы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Лоузно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Ратчино,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Кайболово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Систа</w:t>
            </w:r>
            <w:proofErr w:type="spellEnd"/>
          </w:p>
        </w:tc>
        <w:tc>
          <w:tcPr>
            <w:tcW w:w="1292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653E13" w:rsidRPr="00821DAB" w:rsidRDefault="00A75AB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1371" w:type="dxa"/>
            <w:gridSpan w:val="3"/>
          </w:tcPr>
          <w:p w:rsidR="00653E13" w:rsidRPr="00821DAB" w:rsidRDefault="00A5741C" w:rsidP="00A57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9" w:type="dxa"/>
            <w:gridSpan w:val="2"/>
          </w:tcPr>
          <w:p w:rsidR="00653E13" w:rsidRPr="00821DAB" w:rsidRDefault="00A5741C" w:rsidP="00A57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150,0</w:t>
            </w:r>
          </w:p>
        </w:tc>
      </w:tr>
      <w:tr w:rsidR="008A70FD" w:rsidRPr="00821DAB" w:rsidTr="00CF066A">
        <w:trPr>
          <w:trHeight w:val="2208"/>
        </w:trPr>
        <w:tc>
          <w:tcPr>
            <w:tcW w:w="674" w:type="dxa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A70FD" w:rsidRPr="006557FA" w:rsidRDefault="008A70FD" w:rsidP="00A75AB6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51BA0">
              <w:rPr>
                <w:rFonts w:ascii="Times New Roman" w:eastAsia="Arial Unicode MS" w:hAnsi="Times New Roman" w:cs="Times New Roman"/>
                <w:sz w:val="24"/>
                <w:szCs w:val="24"/>
              </w:rPr>
              <w:t>Приобретение и установка информационного стенда в деревне Горка</w:t>
            </w:r>
          </w:p>
        </w:tc>
        <w:tc>
          <w:tcPr>
            <w:tcW w:w="1292" w:type="dxa"/>
            <w:shd w:val="clear" w:color="auto" w:fill="auto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8A70FD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A70FD" w:rsidRPr="00821DAB" w:rsidRDefault="008A70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066A" w:rsidRPr="00821DAB" w:rsidTr="00A425D1">
        <w:trPr>
          <w:trHeight w:val="2208"/>
        </w:trPr>
        <w:tc>
          <w:tcPr>
            <w:tcW w:w="674" w:type="dxa"/>
            <w:tcBorders>
              <w:bottom w:val="single" w:sz="4" w:space="0" w:color="auto"/>
            </w:tcBorders>
          </w:tcPr>
          <w:p w:rsidR="00CF066A" w:rsidRPr="00821DAB" w:rsidRDefault="00CF066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CF066A" w:rsidRPr="00821DAB" w:rsidRDefault="00CF066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CF066A" w:rsidRPr="00821DAB" w:rsidRDefault="00CF066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CF066A" w:rsidRPr="00821DAB" w:rsidRDefault="00CF066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CF066A" w:rsidRPr="00251BA0" w:rsidRDefault="00CF78EC" w:rsidP="00A75AB6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51B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Благоустройство территории в д. Горка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(уборка мусора, распил деревьев)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F066A" w:rsidRDefault="00EF6493" w:rsidP="00BF4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Куб. </w:t>
            </w:r>
            <w:r w:rsidR="00BF4FF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F066A" w:rsidRDefault="00EF649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CF066A" w:rsidRDefault="00BF4FF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="00EF649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1" w:type="dxa"/>
            <w:gridSpan w:val="3"/>
            <w:tcBorders>
              <w:bottom w:val="single" w:sz="4" w:space="0" w:color="auto"/>
            </w:tcBorders>
          </w:tcPr>
          <w:p w:rsidR="00CF066A" w:rsidRPr="00821DAB" w:rsidRDefault="00CF066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CF066A" w:rsidRPr="00821DAB" w:rsidRDefault="00CF066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70191D" w:rsidRDefault="0070191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Фалилеевско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 сельское поселение» 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муниципального образования «</w:t>
      </w:r>
      <w:proofErr w:type="spellStart"/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Кингисеппск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ий</w:t>
      </w:r>
      <w:proofErr w:type="spellEnd"/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ый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район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Ленинградской области  на 201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7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-201</w:t>
      </w:r>
      <w:r w:rsidR="00C3365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9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годы»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r w:rsidRPr="00653E13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иных форм местного самоуправления </w:t>
      </w:r>
      <w:r w:rsidRPr="00653E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части территорий муниципального образования «Фалилеевское сельское поселение» </w:t>
      </w:r>
      <w:r w:rsidRPr="00653E13">
        <w:rPr>
          <w:rFonts w:ascii="Times New Roman" w:eastAsia="Calibri" w:hAnsi="Times New Roman" w:cs="Times New Roman"/>
          <w:b/>
          <w:bCs/>
          <w:sz w:val="24"/>
          <w:szCs w:val="24"/>
        </w:rPr>
        <w:t>на 2017-2019 годы</w:t>
      </w:r>
      <w:r w:rsidRPr="00653E13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»</w:t>
      </w:r>
    </w:p>
    <w:p w:rsidR="00C33659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C33659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CA2E57">
        <w:rPr>
          <w:rFonts w:ascii="Times New Roman" w:hAnsi="Times New Roman" w:cs="Times New Roman"/>
          <w:sz w:val="24"/>
          <w:szCs w:val="24"/>
        </w:rPr>
        <w:t>Развитие частей территорий населенных пунктов МО «Фалилеевское сельское поселение», в том числе являющихся административными центрами поселения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821DAB" w:rsidRPr="00821DAB" w:rsidTr="00821DAB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</w:t>
            </w:r>
            <w:r w:rsidR="00C3365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2017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821DAB" w:rsidRPr="00821DAB" w:rsidTr="00821DAB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A84D4D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84D4D" w:rsidRPr="00C33659" w:rsidRDefault="00A84D4D" w:rsidP="00655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Ремонт пешеходных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дорожек в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Фалилеево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84D4D" w:rsidRPr="00C33659" w:rsidRDefault="00A84D4D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84D4D" w:rsidRPr="00821DAB" w:rsidRDefault="00A84D4D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</w:t>
            </w:r>
            <w:r w:rsidR="007B7A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7B7A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hideMark/>
          </w:tcPr>
          <w:p w:rsidR="00A84D4D" w:rsidRPr="00821DAB" w:rsidRDefault="007B7A16" w:rsidP="00141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1186,96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Администрация МО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«Фалилеевское сельское поселение»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Создание благоприятных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условий для проживания в сельской местности</w:t>
            </w:r>
          </w:p>
        </w:tc>
      </w:tr>
      <w:tr w:rsidR="00A84D4D" w:rsidRPr="00821DAB" w:rsidTr="00821DA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84D4D" w:rsidRPr="00C33659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A84D4D" w:rsidRPr="00821DAB" w:rsidRDefault="00A84D4D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C33659" w:rsidRDefault="00A84D4D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821DAB" w:rsidRDefault="007B7A16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</w:t>
            </w:r>
            <w:r w:rsidR="00A84D4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A84D4D" w:rsidRPr="00821DAB" w:rsidRDefault="007B7A16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</w:t>
            </w:r>
            <w:r w:rsidR="00A84D4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4D4D" w:rsidRPr="00821DAB" w:rsidTr="00821DAB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84D4D" w:rsidRPr="00C33659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C33659" w:rsidRDefault="00A84D4D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821DAB" w:rsidRDefault="00A84D4D" w:rsidP="00141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108</w:t>
            </w:r>
            <w:r w:rsidR="00141FE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141FE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hideMark/>
          </w:tcPr>
          <w:p w:rsidR="00A84D4D" w:rsidRPr="00821DAB" w:rsidRDefault="007B7A16" w:rsidP="0070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1086,96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4D4D" w:rsidRPr="00821DAB" w:rsidTr="00821DA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A84D4D" w:rsidRPr="006557FA" w:rsidRDefault="00A84D4D" w:rsidP="006557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Ремонт участков  автомобильных дорог в д.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Домашово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Унатицы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Лоузно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Ратчино,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Кайболово</w:t>
            </w:r>
            <w:proofErr w:type="spellEnd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7FA">
              <w:rPr>
                <w:rFonts w:ascii="Times New Roman" w:eastAsia="Arial Unicode MS" w:hAnsi="Times New Roman" w:cs="Times New Roman"/>
                <w:sz w:val="24"/>
                <w:szCs w:val="24"/>
              </w:rPr>
              <w:t>Систа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A84D4D" w:rsidRPr="00821DAB" w:rsidRDefault="00A84D4D" w:rsidP="00F67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A84D4D" w:rsidRPr="00C33659" w:rsidRDefault="00A84D4D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00,0</w:t>
            </w:r>
            <w:r w:rsidR="00FC51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00,0</w:t>
            </w:r>
            <w:r w:rsidR="00FC51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4D4D" w:rsidRPr="00821DAB" w:rsidTr="00821DAB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A84D4D" w:rsidRPr="00821DAB" w:rsidRDefault="00A84D4D" w:rsidP="00F67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C33659" w:rsidRDefault="00A84D4D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  <w:r w:rsidR="00FC51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  <w:r w:rsidR="00FC51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84D4D" w:rsidRPr="00821DAB" w:rsidTr="00C33659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A84D4D" w:rsidRPr="00821DAB" w:rsidRDefault="00A84D4D" w:rsidP="00F67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C33659" w:rsidRDefault="00A84D4D" w:rsidP="00C33659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A84D4D" w:rsidRPr="00821DAB" w:rsidRDefault="00A84D4D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C33659">
        <w:trPr>
          <w:trHeight w:val="365"/>
        </w:trPr>
        <w:tc>
          <w:tcPr>
            <w:tcW w:w="542" w:type="dxa"/>
            <w:vMerge w:val="restart"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C51A9" w:rsidRPr="00251BA0" w:rsidRDefault="00FC51A9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1BA0">
              <w:rPr>
                <w:rFonts w:ascii="Times New Roman" w:eastAsia="Arial Unicode MS" w:hAnsi="Times New Roman" w:cs="Times New Roman"/>
                <w:sz w:val="24"/>
                <w:szCs w:val="24"/>
              </w:rPr>
              <w:t>Приобретение и установка информационного стенда в деревне Горка</w:t>
            </w:r>
          </w:p>
        </w:tc>
        <w:tc>
          <w:tcPr>
            <w:tcW w:w="4394" w:type="dxa"/>
            <w:shd w:val="clear" w:color="auto" w:fill="auto"/>
            <w:hideMark/>
          </w:tcPr>
          <w:p w:rsidR="00FC51A9" w:rsidRPr="00821DAB" w:rsidRDefault="00FC51A9" w:rsidP="0070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Pr="00C33659" w:rsidRDefault="00FC51A9" w:rsidP="006557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417" w:type="dxa"/>
            <w:shd w:val="clear" w:color="auto" w:fill="auto"/>
            <w:hideMark/>
          </w:tcPr>
          <w:p w:rsidR="00FC51A9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C33659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C51A9" w:rsidRPr="00251BA0" w:rsidRDefault="00FC51A9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C51A9" w:rsidRPr="00821DAB" w:rsidRDefault="00FC51A9" w:rsidP="0070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6557FA">
            <w:pPr>
              <w:jc w:val="center"/>
            </w:pPr>
            <w:r w:rsidRPr="008531BD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417" w:type="dxa"/>
            <w:shd w:val="clear" w:color="auto" w:fill="auto"/>
            <w:hideMark/>
          </w:tcPr>
          <w:p w:rsidR="00FC51A9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C33659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C51A9" w:rsidRPr="00251BA0" w:rsidRDefault="00FC51A9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C51A9" w:rsidRPr="00821DAB" w:rsidRDefault="00FC51A9" w:rsidP="0070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6557FA">
            <w:pPr>
              <w:jc w:val="center"/>
            </w:pPr>
            <w:r w:rsidRPr="008531BD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7" w:type="dxa"/>
            <w:shd w:val="clear" w:color="auto" w:fill="auto"/>
            <w:hideMark/>
          </w:tcPr>
          <w:p w:rsidR="00FC51A9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C33659">
        <w:trPr>
          <w:trHeight w:val="365"/>
        </w:trPr>
        <w:tc>
          <w:tcPr>
            <w:tcW w:w="542" w:type="dxa"/>
            <w:vMerge w:val="restart"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C51A9" w:rsidRPr="00251BA0" w:rsidRDefault="00FC51A9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1B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Благоустройство территории в д. Горка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(уборка мусора, распил деревьев)</w:t>
            </w:r>
          </w:p>
        </w:tc>
        <w:tc>
          <w:tcPr>
            <w:tcW w:w="4394" w:type="dxa"/>
            <w:shd w:val="clear" w:color="auto" w:fill="auto"/>
            <w:hideMark/>
          </w:tcPr>
          <w:p w:rsidR="00FC51A9" w:rsidRPr="00821DAB" w:rsidRDefault="00FC51A9" w:rsidP="0070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Pr="00C33659" w:rsidRDefault="00FC51A9" w:rsidP="0070694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33,89</w:t>
            </w:r>
          </w:p>
        </w:tc>
        <w:tc>
          <w:tcPr>
            <w:tcW w:w="1417" w:type="dxa"/>
            <w:shd w:val="clear" w:color="auto" w:fill="auto"/>
            <w:hideMark/>
          </w:tcPr>
          <w:p w:rsidR="00FC51A9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33,89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C33659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C51A9" w:rsidRPr="00251BA0" w:rsidRDefault="00FC51A9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C51A9" w:rsidRPr="00821DAB" w:rsidRDefault="00FC51A9" w:rsidP="0070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70694D">
            <w:pPr>
              <w:jc w:val="center"/>
            </w:pPr>
            <w:r w:rsidRPr="008531BD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2017 г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417" w:type="dxa"/>
            <w:shd w:val="clear" w:color="auto" w:fill="auto"/>
            <w:hideMark/>
          </w:tcPr>
          <w:p w:rsidR="00FC51A9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C33659">
        <w:trPr>
          <w:trHeight w:val="365"/>
        </w:trPr>
        <w:tc>
          <w:tcPr>
            <w:tcW w:w="542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C51A9" w:rsidRPr="00251BA0" w:rsidRDefault="00FC51A9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C51A9" w:rsidRPr="00821DAB" w:rsidRDefault="00FC51A9" w:rsidP="00706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FC51A9" w:rsidRPr="00C33659" w:rsidRDefault="00FC51A9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C51A9" w:rsidRDefault="00FC51A9" w:rsidP="007B7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32,19</w:t>
            </w:r>
          </w:p>
        </w:tc>
        <w:tc>
          <w:tcPr>
            <w:tcW w:w="1417" w:type="dxa"/>
            <w:shd w:val="clear" w:color="auto" w:fill="auto"/>
            <w:hideMark/>
          </w:tcPr>
          <w:p w:rsidR="00FC51A9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32,19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821DAB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FC51A9" w:rsidRPr="00251BA0" w:rsidRDefault="00FC51A9" w:rsidP="00251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1BA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4394" w:type="dxa"/>
            <w:shd w:val="clear" w:color="auto" w:fill="auto"/>
          </w:tcPr>
          <w:p w:rsidR="00FC51A9" w:rsidRPr="00821DAB" w:rsidRDefault="00FC51A9" w:rsidP="00F67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C51A9" w:rsidRPr="00821DAB" w:rsidRDefault="00FC51A9" w:rsidP="00FC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2031,65</w:t>
            </w:r>
          </w:p>
        </w:tc>
        <w:tc>
          <w:tcPr>
            <w:tcW w:w="1417" w:type="dxa"/>
            <w:shd w:val="clear" w:color="auto" w:fill="auto"/>
          </w:tcPr>
          <w:p w:rsidR="00FC51A9" w:rsidRPr="00821DAB" w:rsidRDefault="00FC51A9" w:rsidP="00FC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2031,65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C51A9" w:rsidRPr="00821DAB" w:rsidRDefault="00FC51A9" w:rsidP="00F67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202,50</w:t>
            </w:r>
          </w:p>
        </w:tc>
        <w:tc>
          <w:tcPr>
            <w:tcW w:w="1417" w:type="dxa"/>
            <w:shd w:val="clear" w:color="auto" w:fill="auto"/>
          </w:tcPr>
          <w:p w:rsidR="00FC51A9" w:rsidRPr="00821DAB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202,50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C51A9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C51A9" w:rsidRPr="00821DAB" w:rsidRDefault="00FC51A9" w:rsidP="00F67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C51A9" w:rsidRPr="00821DAB" w:rsidRDefault="00FC51A9" w:rsidP="00FC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1829,15</w:t>
            </w:r>
          </w:p>
        </w:tc>
        <w:tc>
          <w:tcPr>
            <w:tcW w:w="1417" w:type="dxa"/>
            <w:shd w:val="clear" w:color="auto" w:fill="auto"/>
          </w:tcPr>
          <w:p w:rsidR="00FC51A9" w:rsidRPr="00821DAB" w:rsidRDefault="00FC51A9" w:rsidP="00E33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1829,15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FC51A9" w:rsidRPr="00821DAB" w:rsidRDefault="00FC51A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B6F4D"/>
    <w:rsid w:val="000E463A"/>
    <w:rsid w:val="000E6340"/>
    <w:rsid w:val="000F2556"/>
    <w:rsid w:val="00141FE8"/>
    <w:rsid w:val="001819C6"/>
    <w:rsid w:val="001B523B"/>
    <w:rsid w:val="002259A8"/>
    <w:rsid w:val="00251BA0"/>
    <w:rsid w:val="00272531"/>
    <w:rsid w:val="00291D49"/>
    <w:rsid w:val="002B49DA"/>
    <w:rsid w:val="00344E60"/>
    <w:rsid w:val="00374C47"/>
    <w:rsid w:val="003817F2"/>
    <w:rsid w:val="003D28B5"/>
    <w:rsid w:val="00450549"/>
    <w:rsid w:val="00484E5C"/>
    <w:rsid w:val="004C31E3"/>
    <w:rsid w:val="004E513C"/>
    <w:rsid w:val="00513087"/>
    <w:rsid w:val="00554E2B"/>
    <w:rsid w:val="005673E1"/>
    <w:rsid w:val="005D541A"/>
    <w:rsid w:val="00603FD3"/>
    <w:rsid w:val="00644D56"/>
    <w:rsid w:val="00653E13"/>
    <w:rsid w:val="006557FA"/>
    <w:rsid w:val="006C5525"/>
    <w:rsid w:val="0070191D"/>
    <w:rsid w:val="00725070"/>
    <w:rsid w:val="00741A9C"/>
    <w:rsid w:val="007574E0"/>
    <w:rsid w:val="00764843"/>
    <w:rsid w:val="007938BF"/>
    <w:rsid w:val="007B49EC"/>
    <w:rsid w:val="007B7A16"/>
    <w:rsid w:val="00821DAB"/>
    <w:rsid w:val="00852DBC"/>
    <w:rsid w:val="008564F6"/>
    <w:rsid w:val="00875C8B"/>
    <w:rsid w:val="008A70FD"/>
    <w:rsid w:val="008B5867"/>
    <w:rsid w:val="008F3B25"/>
    <w:rsid w:val="009143DB"/>
    <w:rsid w:val="0098557F"/>
    <w:rsid w:val="009A42B8"/>
    <w:rsid w:val="009E05A0"/>
    <w:rsid w:val="00A5741C"/>
    <w:rsid w:val="00A75AB6"/>
    <w:rsid w:val="00A84D4D"/>
    <w:rsid w:val="00A91E24"/>
    <w:rsid w:val="00AB3513"/>
    <w:rsid w:val="00AB3D40"/>
    <w:rsid w:val="00BD2475"/>
    <w:rsid w:val="00BF4FFD"/>
    <w:rsid w:val="00C33659"/>
    <w:rsid w:val="00C33C84"/>
    <w:rsid w:val="00C62D46"/>
    <w:rsid w:val="00C827A2"/>
    <w:rsid w:val="00CA2E57"/>
    <w:rsid w:val="00CD37F1"/>
    <w:rsid w:val="00CF066A"/>
    <w:rsid w:val="00CF78EC"/>
    <w:rsid w:val="00D7640F"/>
    <w:rsid w:val="00D97DD3"/>
    <w:rsid w:val="00DD4BA8"/>
    <w:rsid w:val="00DE2650"/>
    <w:rsid w:val="00EF6493"/>
    <w:rsid w:val="00F323D2"/>
    <w:rsid w:val="00F65A21"/>
    <w:rsid w:val="00FC51A9"/>
    <w:rsid w:val="00FD1738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LLA~1.TUP\AppData\Local\Temp\bat\&#1056;&#1072;&#1079;&#1076;&#1077;&#1083;%209.docx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28820000.522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8820000.52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ALLA~1.TUP\AppData\Local\Temp\bat\&#1056;&#1072;&#1079;&#1076;&#1077;&#1083;%20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5639-6A90-449B-B99A-4FCA6A374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2806</Words>
  <Characters>15997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14</cp:revision>
  <cp:lastPrinted>2015-03-20T06:43:00Z</cp:lastPrinted>
  <dcterms:created xsi:type="dcterms:W3CDTF">2016-10-01T13:55:00Z</dcterms:created>
  <dcterms:modified xsi:type="dcterms:W3CDTF">2016-11-18T11:44:00Z</dcterms:modified>
</cp:coreProperties>
</file>